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3"/>
        <w:tblW w:w="0" w:type="auto"/>
        <w:jc w:val="center"/>
        <w:tblInd w:w="0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8"/>
      </w:tblGrid>
      <w:tr w:rsidR="009C0332" w:rsidRPr="009C0332" w:rsidTr="008F0539">
        <w:trPr>
          <w:jc w:val="center"/>
        </w:trPr>
        <w:tc>
          <w:tcPr>
            <w:tcW w:w="9779" w:type="dxa"/>
            <w:shd w:val="clear" w:color="auto" w:fill="F2F2F2" w:themeFill="background1" w:themeFillShade="F2"/>
          </w:tcPr>
          <w:p w:rsidR="009C0332" w:rsidRPr="009C0332" w:rsidRDefault="009C0332" w:rsidP="009C0332">
            <w:pPr>
              <w:spacing w:before="120" w:after="120"/>
              <w:ind w:left="-142" w:right="-284"/>
              <w:jc w:val="center"/>
              <w:rPr>
                <w:rFonts w:ascii="Arial" w:hAnsi="Arial" w:cs="Arial"/>
                <w:b/>
                <w:sz w:val="32"/>
                <w:szCs w:val="26"/>
                <w:u w:val="single"/>
              </w:rPr>
            </w:pPr>
            <w:r w:rsidRPr="009C0332">
              <w:rPr>
                <w:rFonts w:ascii="Arial" w:hAnsi="Arial" w:cs="Arial"/>
                <w:b/>
                <w:sz w:val="32"/>
                <w:szCs w:val="26"/>
                <w:u w:val="single"/>
              </w:rPr>
              <w:t xml:space="preserve">Annexe </w:t>
            </w:r>
            <w:r w:rsidR="00B939E9">
              <w:rPr>
                <w:rFonts w:ascii="Arial" w:hAnsi="Arial" w:cs="Arial"/>
                <w:b/>
                <w:sz w:val="32"/>
                <w:szCs w:val="26"/>
                <w:u w:val="single"/>
              </w:rPr>
              <w:t>3</w:t>
            </w:r>
          </w:p>
          <w:p w:rsidR="009C0332" w:rsidRPr="009C0332" w:rsidRDefault="009C0332" w:rsidP="009C0332">
            <w:pPr>
              <w:spacing w:before="120" w:after="120"/>
              <w:ind w:left="-142" w:right="-284"/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9C0332">
              <w:rPr>
                <w:rFonts w:ascii="Arial" w:hAnsi="Arial" w:cs="Arial"/>
                <w:b/>
                <w:color w:val="FF0000"/>
                <w:sz w:val="32"/>
                <w:szCs w:val="32"/>
              </w:rPr>
              <w:t>Clause sociale du militaire blessé</w:t>
            </w:r>
          </w:p>
        </w:tc>
      </w:tr>
    </w:tbl>
    <w:p w:rsidR="009C0332" w:rsidRPr="009C0332" w:rsidRDefault="009C0332" w:rsidP="009C0332">
      <w:pPr>
        <w:spacing w:after="200" w:line="276" w:lineRule="auto"/>
        <w:jc w:val="both"/>
        <w:rPr>
          <w:rFonts w:ascii="Arial" w:eastAsia="Calibri" w:hAnsi="Arial" w:cs="Arial"/>
          <w:smallCaps/>
          <w:sz w:val="16"/>
        </w:rPr>
      </w:pPr>
    </w:p>
    <w:tbl>
      <w:tblPr>
        <w:tblStyle w:val="Grilledutableau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9C0332" w:rsidRPr="009C0332" w:rsidTr="008F0539">
        <w:trPr>
          <w:jc w:val="center"/>
        </w:trPr>
        <w:tc>
          <w:tcPr>
            <w:tcW w:w="9779" w:type="dxa"/>
          </w:tcPr>
          <w:p w:rsidR="009C0332" w:rsidRPr="009C0332" w:rsidRDefault="009C0332" w:rsidP="009C0332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C0332">
              <w:rPr>
                <w:rFonts w:ascii="Arial" w:hAnsi="Arial" w:cs="Arial"/>
                <w:u w:val="single"/>
              </w:rPr>
              <w:t>Objet du marché</w:t>
            </w:r>
            <w:r w:rsidRPr="009C0332">
              <w:rPr>
                <w:rFonts w:ascii="Arial" w:hAnsi="Arial" w:cs="Arial"/>
              </w:rPr>
              <w:t> :</w:t>
            </w:r>
          </w:p>
          <w:p w:rsidR="00F43A8C" w:rsidRDefault="00F43A8C" w:rsidP="009C0332">
            <w:pPr>
              <w:tabs>
                <w:tab w:val="left" w:pos="1985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32"/>
              </w:rPr>
            </w:pPr>
            <w:r w:rsidRPr="00F43A8C">
              <w:rPr>
                <w:rFonts w:ascii="Arial" w:hAnsi="Arial" w:cs="Arial"/>
                <w:b/>
                <w:color w:val="000000" w:themeColor="text1"/>
                <w:sz w:val="24"/>
                <w:szCs w:val="32"/>
              </w:rPr>
              <w:t xml:space="preserve">Base Navale de Brest (29) – remplacement de réservoirs fioul par un nouveau réservoir, incluant la remise en conformité du cuvelage des rétentions de la centrale électrique </w:t>
            </w:r>
          </w:p>
          <w:p w:rsidR="00F43A8C" w:rsidRDefault="00F43A8C" w:rsidP="009C0332">
            <w:pPr>
              <w:tabs>
                <w:tab w:val="left" w:pos="1985"/>
              </w:tabs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32"/>
              </w:rPr>
            </w:pPr>
          </w:p>
          <w:p w:rsidR="009C0332" w:rsidRPr="009C0332" w:rsidRDefault="009C0332" w:rsidP="009C0332">
            <w:pPr>
              <w:tabs>
                <w:tab w:val="left" w:pos="1985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9C0332">
              <w:rPr>
                <w:rFonts w:ascii="Arial" w:hAnsi="Arial" w:cs="Arial"/>
                <w:u w:val="single"/>
              </w:rPr>
              <w:t>Référence du dossier</w:t>
            </w:r>
            <w:r w:rsidRPr="009C0332">
              <w:rPr>
                <w:rFonts w:ascii="Arial" w:hAnsi="Arial" w:cs="Arial"/>
              </w:rPr>
              <w:t xml:space="preserve"> : </w:t>
            </w:r>
          </w:p>
          <w:sdt>
            <w:sdtPr>
              <w:rPr>
                <w:rFonts w:ascii="Arial" w:hAnsi="Arial" w:cs="Arial"/>
                <w:b/>
                <w:sz w:val="32"/>
                <w:szCs w:val="32"/>
                <w:highlight w:val="yellow"/>
              </w:rPr>
              <w:id w:val="-44759178"/>
              <w:placeholder>
                <w:docPart w:val="2C7C8942F9F74BFFACA7DE9174CD11EB"/>
              </w:placeholder>
            </w:sdtPr>
            <w:sdtEndPr/>
            <w:sdtContent>
              <w:p w:rsidR="009C0332" w:rsidRPr="009C0332" w:rsidRDefault="00F43A8C" w:rsidP="00F43A8C">
                <w:pPr>
                  <w:tabs>
                    <w:tab w:val="left" w:pos="1985"/>
                  </w:tabs>
                  <w:spacing w:before="120" w:after="120"/>
                  <w:jc w:val="center"/>
                  <w:rPr>
                    <w:rFonts w:ascii="Arial" w:hAnsi="Arial" w:cs="Arial"/>
                    <w:b/>
                    <w:sz w:val="32"/>
                    <w:szCs w:val="32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32"/>
                    <w:szCs w:val="32"/>
                  </w:rPr>
                  <w:t>2026</w:t>
                </w:r>
                <w:r w:rsidR="009C0332" w:rsidRPr="009C0332">
                  <w:rPr>
                    <w:rFonts w:ascii="Arial" w:hAnsi="Arial" w:cs="Arial"/>
                    <w:b/>
                    <w:sz w:val="32"/>
                    <w:szCs w:val="32"/>
                  </w:rPr>
                  <w:t xml:space="preserve"> BSTSAI </w:t>
                </w:r>
                <w:r>
                  <w:rPr>
                    <w:rFonts w:ascii="Arial" w:hAnsi="Arial" w:cs="Arial"/>
                    <w:b/>
                    <w:sz w:val="32"/>
                    <w:szCs w:val="32"/>
                  </w:rPr>
                  <w:t>8810</w:t>
                </w:r>
              </w:p>
            </w:sdtContent>
          </w:sdt>
        </w:tc>
      </w:tr>
    </w:tbl>
    <w:p w:rsidR="009C0332" w:rsidRPr="009C0332" w:rsidRDefault="009C0332" w:rsidP="009C0332">
      <w:p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</w:p>
    <w:p w:rsidR="009C0332" w:rsidRPr="009C0332" w:rsidRDefault="009C0332" w:rsidP="009C0332">
      <w:p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9C0332">
        <w:rPr>
          <w:rFonts w:ascii="Arial" w:eastAsia="Times New Roman" w:hAnsi="Arial" w:cs="Arial"/>
          <w:lang w:eastAsia="fr-FR"/>
        </w:rPr>
        <w:t xml:space="preserve">Conformément aux conditions du CCAP et à la demande de « Défense mobilité, le titulaire du présent marché pourra être amené à accueillir un militaire blessé en stage. </w:t>
      </w:r>
    </w:p>
    <w:p w:rsidR="009C0332" w:rsidRPr="009C0332" w:rsidRDefault="009C0332" w:rsidP="009C0332">
      <w:p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9C0332">
        <w:rPr>
          <w:rFonts w:ascii="Arial" w:eastAsia="Times New Roman" w:hAnsi="Arial" w:cs="Arial"/>
          <w:lang w:eastAsia="fr-FR"/>
        </w:rPr>
        <w:t>Afin d’enregistrer ce marché comme éligible au dispositif précité auprès de « Défense mobilité », il est demandé au titulaire de fournir les informations suivantes :</w:t>
      </w:r>
    </w:p>
    <w:p w:rsidR="009C0332" w:rsidRPr="009C0332" w:rsidRDefault="009C0332" w:rsidP="009C0332">
      <w:p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4917"/>
      </w:tblGrid>
      <w:tr w:rsidR="009C0332" w:rsidRPr="009C0332" w:rsidTr="008F0539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:rsidR="009C0332" w:rsidRPr="009C0332" w:rsidRDefault="009C0332" w:rsidP="009C033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9C0332">
              <w:rPr>
                <w:rFonts w:ascii="Arial" w:eastAsia="Times New Roman" w:hAnsi="Arial" w:cs="Arial"/>
                <w:lang w:eastAsia="fr-FR"/>
              </w:rPr>
              <w:t>Dénomination sociale du titulaire</w:t>
            </w:r>
          </w:p>
        </w:tc>
        <w:sdt>
          <w:sdtPr>
            <w:rPr>
              <w:rFonts w:ascii="Arial" w:eastAsia="Times New Roman" w:hAnsi="Arial" w:cs="Arial"/>
              <w:lang w:eastAsia="fr-FR"/>
            </w:rPr>
            <w:id w:val="36793390"/>
            <w:placeholder>
              <w:docPart w:val="2EB79CE77AB44A56BBCDE3A72CE11ECB"/>
            </w:placeholder>
          </w:sdtPr>
          <w:sdtEndPr/>
          <w:sdtContent>
            <w:sdt>
              <w:sdtPr>
                <w:rPr>
                  <w:rFonts w:ascii="Arial" w:eastAsia="Times New Roman" w:hAnsi="Arial" w:cs="Arial"/>
                  <w:lang w:eastAsia="fr-FR"/>
                </w:rPr>
                <w:id w:val="1960528527"/>
                <w:placeholder>
                  <w:docPart w:val="2EB79CE77AB44A56BBCDE3A72CE11ECB"/>
                </w:placeholder>
                <w:showingPlcHdr/>
              </w:sdtPr>
              <w:sdtEndPr/>
              <w:sdtContent>
                <w:tc>
                  <w:tcPr>
                    <w:tcW w:w="4917" w:type="dxa"/>
                    <w:shd w:val="clear" w:color="auto" w:fill="auto"/>
                    <w:vAlign w:val="center"/>
                  </w:tcPr>
                  <w:p w:rsidR="009C0332" w:rsidRPr="009C0332" w:rsidRDefault="009C0332" w:rsidP="009C0332">
                    <w:pPr>
                      <w:spacing w:after="0" w:line="240" w:lineRule="auto"/>
                      <w:rPr>
                        <w:rFonts w:ascii="Arial" w:eastAsia="Times New Roman" w:hAnsi="Arial" w:cs="Arial"/>
                        <w:lang w:eastAsia="fr-FR"/>
                      </w:rPr>
                    </w:pPr>
                    <w:r w:rsidRPr="009C0332">
                      <w:rPr>
                        <w:color w:val="808080"/>
                        <w:highlight w:val="yellow"/>
                      </w:rPr>
                      <w:t>Cliquez ou appuyez ici pour entrer du texte.</w:t>
                    </w:r>
                  </w:p>
                </w:tc>
              </w:sdtContent>
            </w:sdt>
          </w:sdtContent>
        </w:sdt>
      </w:tr>
      <w:tr w:rsidR="009C0332" w:rsidRPr="009C0332" w:rsidTr="008F0539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:rsidR="009C0332" w:rsidRPr="009C0332" w:rsidRDefault="009C0332" w:rsidP="009C033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9C0332">
              <w:rPr>
                <w:rFonts w:ascii="Arial" w:eastAsia="Times New Roman" w:hAnsi="Arial" w:cs="Arial"/>
                <w:lang w:eastAsia="fr-FR"/>
              </w:rPr>
              <w:t xml:space="preserve">Adresse titulaire </w:t>
            </w:r>
          </w:p>
        </w:tc>
        <w:sdt>
          <w:sdtPr>
            <w:rPr>
              <w:rFonts w:ascii="Arial" w:eastAsia="Times New Roman" w:hAnsi="Arial" w:cs="Arial"/>
              <w:lang w:eastAsia="fr-FR"/>
            </w:rPr>
            <w:id w:val="-655534857"/>
            <w:placeholder>
              <w:docPart w:val="349027DF44A346BA89EF8E6B9FE98B89"/>
            </w:placeholder>
          </w:sdtPr>
          <w:sdtEndPr/>
          <w:sdtContent>
            <w:sdt>
              <w:sdtPr>
                <w:rPr>
                  <w:rFonts w:ascii="Arial" w:eastAsia="Times New Roman" w:hAnsi="Arial" w:cs="Arial"/>
                  <w:lang w:eastAsia="fr-FR"/>
                </w:rPr>
                <w:id w:val="-459808848"/>
                <w:placeholder>
                  <w:docPart w:val="349027DF44A346BA89EF8E6B9FE98B89"/>
                </w:placeholder>
                <w:showingPlcHdr/>
              </w:sdtPr>
              <w:sdtEndPr/>
              <w:sdtContent>
                <w:tc>
                  <w:tcPr>
                    <w:tcW w:w="4917" w:type="dxa"/>
                    <w:shd w:val="clear" w:color="auto" w:fill="auto"/>
                    <w:vAlign w:val="center"/>
                  </w:tcPr>
                  <w:p w:rsidR="009C0332" w:rsidRPr="009C0332" w:rsidRDefault="009C0332" w:rsidP="009C0332">
                    <w:pPr>
                      <w:spacing w:after="0" w:line="240" w:lineRule="auto"/>
                      <w:rPr>
                        <w:rFonts w:ascii="Arial" w:eastAsia="Times New Roman" w:hAnsi="Arial" w:cs="Arial"/>
                        <w:lang w:eastAsia="fr-FR"/>
                      </w:rPr>
                    </w:pPr>
                    <w:r w:rsidRPr="009C0332">
                      <w:rPr>
                        <w:color w:val="808080"/>
                        <w:highlight w:val="yellow"/>
                      </w:rPr>
                      <w:t>Cliquez ou appuyez ici pour entrer du texte.</w:t>
                    </w:r>
                  </w:p>
                </w:tc>
              </w:sdtContent>
            </w:sdt>
          </w:sdtContent>
        </w:sdt>
      </w:tr>
      <w:tr w:rsidR="009C0332" w:rsidRPr="009C0332" w:rsidTr="008F0539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:rsidR="009C0332" w:rsidRPr="009C0332" w:rsidRDefault="009C0332" w:rsidP="009C033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9C0332">
              <w:rPr>
                <w:rFonts w:ascii="Arial" w:eastAsia="Times New Roman" w:hAnsi="Arial" w:cs="Arial"/>
                <w:lang w:eastAsia="fr-FR"/>
              </w:rPr>
              <w:t xml:space="preserve">Domaines d’activités éventuels pour un stage : </w:t>
            </w:r>
          </w:p>
        </w:tc>
        <w:sdt>
          <w:sdtPr>
            <w:rPr>
              <w:rFonts w:ascii="Arial" w:eastAsia="Times New Roman" w:hAnsi="Arial" w:cs="Arial"/>
              <w:lang w:eastAsia="fr-FR"/>
            </w:rPr>
            <w:id w:val="436564085"/>
            <w:placeholder>
              <w:docPart w:val="B8FBDE8796354ECE92BFFEDD13597648"/>
            </w:placeholder>
            <w:showingPlcHdr/>
          </w:sdtPr>
          <w:sdtEndPr/>
          <w:sdtContent>
            <w:tc>
              <w:tcPr>
                <w:tcW w:w="4917" w:type="dxa"/>
                <w:shd w:val="clear" w:color="auto" w:fill="auto"/>
                <w:vAlign w:val="center"/>
              </w:tcPr>
              <w:p w:rsidR="009C0332" w:rsidRPr="009C0332" w:rsidRDefault="009C0332" w:rsidP="009C0332">
                <w:pPr>
                  <w:spacing w:after="0" w:line="240" w:lineRule="auto"/>
                  <w:rPr>
                    <w:rFonts w:ascii="Arial" w:eastAsia="Times New Roman" w:hAnsi="Arial" w:cs="Arial"/>
                    <w:lang w:eastAsia="fr-FR"/>
                  </w:rPr>
                </w:pPr>
                <w:r w:rsidRPr="009C0332">
                  <w:rPr>
                    <w:color w:val="808080"/>
                    <w:highlight w:val="yellow"/>
                  </w:rPr>
                  <w:t>Cliquez ou appuyez ici pour entrer du texte.</w:t>
                </w:r>
              </w:p>
            </w:tc>
          </w:sdtContent>
        </w:sdt>
      </w:tr>
      <w:tr w:rsidR="009C0332" w:rsidRPr="009C0332" w:rsidTr="008F0539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:rsidR="009C0332" w:rsidRPr="009C0332" w:rsidRDefault="009C0332" w:rsidP="009C033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9C0332">
              <w:rPr>
                <w:rFonts w:ascii="Arial" w:eastAsia="Times New Roman" w:hAnsi="Arial" w:cs="Arial"/>
                <w:lang w:eastAsia="fr-FR"/>
              </w:rPr>
              <w:t xml:space="preserve">Localisation des sites concernés par l’exécution du marché (commune) : </w:t>
            </w:r>
          </w:p>
        </w:tc>
        <w:sdt>
          <w:sdtPr>
            <w:rPr>
              <w:rFonts w:ascii="Arial" w:eastAsia="Times New Roman" w:hAnsi="Arial" w:cs="Arial"/>
              <w:lang w:eastAsia="fr-FR"/>
            </w:rPr>
            <w:id w:val="-2137333093"/>
            <w:placeholder>
              <w:docPart w:val="C60DD9EB5C2D4DCEA1290F15991C83D4"/>
            </w:placeholder>
            <w:showingPlcHdr/>
          </w:sdtPr>
          <w:sdtEndPr/>
          <w:sdtContent>
            <w:tc>
              <w:tcPr>
                <w:tcW w:w="4917" w:type="dxa"/>
                <w:shd w:val="clear" w:color="auto" w:fill="auto"/>
                <w:vAlign w:val="center"/>
              </w:tcPr>
              <w:p w:rsidR="009C0332" w:rsidRPr="009C0332" w:rsidRDefault="009C0332" w:rsidP="009C0332">
                <w:pPr>
                  <w:spacing w:after="0" w:line="240" w:lineRule="auto"/>
                  <w:rPr>
                    <w:rFonts w:ascii="Arial" w:eastAsia="Times New Roman" w:hAnsi="Arial" w:cs="Arial"/>
                    <w:lang w:eastAsia="fr-FR"/>
                  </w:rPr>
                </w:pPr>
                <w:r w:rsidRPr="009C0332">
                  <w:rPr>
                    <w:color w:val="808080"/>
                    <w:highlight w:val="yellow"/>
                  </w:rPr>
                  <w:t>Cliquez ou appuyez ici pour entrer du texte.</w:t>
                </w:r>
              </w:p>
            </w:tc>
          </w:sdtContent>
        </w:sdt>
      </w:tr>
      <w:tr w:rsidR="009C0332" w:rsidRPr="009C0332" w:rsidTr="008F0539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:rsidR="009C0332" w:rsidRPr="009C0332" w:rsidRDefault="009C0332" w:rsidP="009C033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9C0332">
              <w:rPr>
                <w:rFonts w:ascii="Arial" w:eastAsia="Times New Roman" w:hAnsi="Arial" w:cs="Arial"/>
                <w:lang w:eastAsia="fr-FR"/>
              </w:rPr>
              <w:t xml:space="preserve">Accessibilité en transport commun : </w:t>
            </w:r>
          </w:p>
        </w:tc>
        <w:sdt>
          <w:sdtPr>
            <w:rPr>
              <w:rFonts w:ascii="Arial" w:eastAsia="Times New Roman" w:hAnsi="Arial" w:cs="Arial"/>
              <w:lang w:eastAsia="fr-FR"/>
            </w:rPr>
            <w:id w:val="-1495488049"/>
            <w:placeholder>
              <w:docPart w:val="C60DD9EB5C2D4DCEA1290F15991C83D4"/>
            </w:placeholder>
          </w:sdtPr>
          <w:sdtEndPr/>
          <w:sdtContent>
            <w:sdt>
              <w:sdtPr>
                <w:rPr>
                  <w:rFonts w:ascii="Arial" w:eastAsia="Times New Roman" w:hAnsi="Arial" w:cs="Arial"/>
                  <w:lang w:eastAsia="fr-FR"/>
                </w:rPr>
                <w:id w:val="-1354801202"/>
                <w:placeholder>
                  <w:docPart w:val="C60DD9EB5C2D4DCEA1290F15991C83D4"/>
                </w:placeholder>
                <w:showingPlcHdr/>
              </w:sdtPr>
              <w:sdtEndPr/>
              <w:sdtContent>
                <w:tc>
                  <w:tcPr>
                    <w:tcW w:w="4917" w:type="dxa"/>
                    <w:shd w:val="clear" w:color="auto" w:fill="auto"/>
                    <w:vAlign w:val="center"/>
                  </w:tcPr>
                  <w:p w:rsidR="009C0332" w:rsidRPr="009C0332" w:rsidRDefault="009C0332" w:rsidP="009C0332">
                    <w:pPr>
                      <w:spacing w:after="0" w:line="240" w:lineRule="auto"/>
                      <w:rPr>
                        <w:rFonts w:ascii="Arial" w:eastAsia="Times New Roman" w:hAnsi="Arial" w:cs="Arial"/>
                        <w:lang w:eastAsia="fr-FR"/>
                      </w:rPr>
                    </w:pPr>
                    <w:r w:rsidRPr="009C0332">
                      <w:rPr>
                        <w:color w:val="808080"/>
                        <w:highlight w:val="yellow"/>
                      </w:rPr>
                      <w:t>Cliquez ou appuyez ici pour entrer du texte.</w:t>
                    </w:r>
                  </w:p>
                </w:tc>
              </w:sdtContent>
            </w:sdt>
          </w:sdtContent>
        </w:sdt>
      </w:tr>
      <w:tr w:rsidR="009C0332" w:rsidRPr="009C0332" w:rsidTr="008F0539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:rsidR="009C0332" w:rsidRPr="009C0332" w:rsidRDefault="009C0332" w:rsidP="009C0332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9C0332">
              <w:rPr>
                <w:rFonts w:ascii="Arial" w:eastAsia="Times New Roman" w:hAnsi="Arial" w:cs="Arial"/>
                <w:lang w:eastAsia="fr-FR"/>
              </w:rPr>
              <w:t xml:space="preserve">Coordonnées du référent entreprise chargé du suivi du dispositif : </w:t>
            </w:r>
          </w:p>
        </w:tc>
        <w:sdt>
          <w:sdtPr>
            <w:rPr>
              <w:rFonts w:ascii="Arial" w:eastAsia="Times New Roman" w:hAnsi="Arial" w:cs="Arial"/>
              <w:lang w:eastAsia="fr-FR"/>
            </w:rPr>
            <w:id w:val="474502507"/>
            <w:placeholder>
              <w:docPart w:val="9C84385E8B7E4637A446DB68C2CA47A0"/>
            </w:placeholder>
          </w:sdtPr>
          <w:sdtEndPr/>
          <w:sdtContent>
            <w:sdt>
              <w:sdtPr>
                <w:rPr>
                  <w:rFonts w:ascii="Arial" w:eastAsia="Times New Roman" w:hAnsi="Arial" w:cs="Arial"/>
                  <w:lang w:eastAsia="fr-FR"/>
                </w:rPr>
                <w:id w:val="887839216"/>
                <w:placeholder>
                  <w:docPart w:val="9C84385E8B7E4637A446DB68C2CA47A0"/>
                </w:placeholder>
                <w:showingPlcHdr/>
              </w:sdtPr>
              <w:sdtEndPr/>
              <w:sdtContent>
                <w:tc>
                  <w:tcPr>
                    <w:tcW w:w="4917" w:type="dxa"/>
                    <w:shd w:val="clear" w:color="auto" w:fill="auto"/>
                    <w:vAlign w:val="center"/>
                  </w:tcPr>
                  <w:p w:rsidR="009C0332" w:rsidRPr="009C0332" w:rsidRDefault="009C0332" w:rsidP="009C0332">
                    <w:pPr>
                      <w:spacing w:after="0" w:line="240" w:lineRule="auto"/>
                      <w:rPr>
                        <w:rFonts w:ascii="Arial" w:eastAsia="Times New Roman" w:hAnsi="Arial" w:cs="Arial"/>
                        <w:lang w:eastAsia="fr-FR"/>
                      </w:rPr>
                    </w:pPr>
                    <w:r w:rsidRPr="009C0332">
                      <w:rPr>
                        <w:color w:val="808080"/>
                        <w:highlight w:val="yellow"/>
                      </w:rPr>
                      <w:t>Cliquez ou appuyez ici pour entrer du texte.</w:t>
                    </w:r>
                  </w:p>
                </w:tc>
              </w:sdtContent>
            </w:sdt>
          </w:sdtContent>
        </w:sdt>
      </w:tr>
      <w:tr w:rsidR="009C0332" w:rsidRPr="009C0332" w:rsidTr="00F34D0A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:rsidR="009C0332" w:rsidRPr="009C0332" w:rsidRDefault="009C0332" w:rsidP="00F34D0A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9C0332">
              <w:rPr>
                <w:rFonts w:ascii="Arial" w:eastAsia="Times New Roman" w:hAnsi="Arial" w:cs="Arial"/>
                <w:lang w:eastAsia="fr-FR"/>
              </w:rPr>
              <w:t xml:space="preserve">Durée du marché </w:t>
            </w:r>
          </w:p>
        </w:tc>
        <w:tc>
          <w:tcPr>
            <w:tcW w:w="4917" w:type="dxa"/>
            <w:shd w:val="clear" w:color="auto" w:fill="auto"/>
            <w:vAlign w:val="center"/>
          </w:tcPr>
          <w:p w:rsidR="009C0332" w:rsidRPr="009C0332" w:rsidRDefault="003059D8" w:rsidP="003059D8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sdt>
              <w:sdtPr>
                <w:rPr>
                  <w:color w:val="808080"/>
                  <w:highlight w:val="yellow"/>
                </w:rPr>
                <w:id w:val="-1632164926"/>
                <w:placeholder>
                  <w:docPart w:val="E8004EBBA3514C65B1B4AB2CD5E29500"/>
                </w:placeholder>
                <w:showingPlcHdr/>
              </w:sdtPr>
              <w:sdtEndPr>
                <w:rPr>
                  <w:rFonts w:ascii="Arial" w:eastAsia="Times New Roman" w:hAnsi="Arial" w:cs="Arial"/>
                  <w:color w:val="auto"/>
                  <w:highlight w:val="none"/>
                  <w:lang w:eastAsia="fr-FR"/>
                </w:rPr>
              </w:sdtEndPr>
              <w:sdtContent>
                <w:r w:rsidRPr="003059D8">
                  <w:rPr>
                    <w:highlight w:val="yellow"/>
                  </w:rPr>
                  <w:t>Cliquez ou appuyez ici pour entrer du texte.</w:t>
                </w:r>
              </w:sdtContent>
            </w:sdt>
          </w:p>
        </w:tc>
      </w:tr>
    </w:tbl>
    <w:p w:rsidR="009C0332" w:rsidRPr="009C0332" w:rsidRDefault="009C0332" w:rsidP="009C0332">
      <w:pPr>
        <w:spacing w:before="120" w:after="120" w:line="240" w:lineRule="auto"/>
        <w:contextualSpacing/>
        <w:rPr>
          <w:rFonts w:ascii="Arial" w:eastAsia="Calibri" w:hAnsi="Arial" w:cs="Arial"/>
          <w:color w:val="FF0000"/>
        </w:rPr>
      </w:pPr>
    </w:p>
    <w:p w:rsidR="00051975" w:rsidRDefault="00051975">
      <w:bookmarkStart w:id="0" w:name="_GoBack"/>
      <w:bookmarkEnd w:id="0"/>
    </w:p>
    <w:sectPr w:rsidR="00051975" w:rsidSect="00662BED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0B2" w:rsidRDefault="00BB20B2" w:rsidP="009C0332">
      <w:pPr>
        <w:spacing w:after="0" w:line="240" w:lineRule="auto"/>
      </w:pPr>
      <w:r>
        <w:separator/>
      </w:r>
    </w:p>
  </w:endnote>
  <w:endnote w:type="continuationSeparator" w:id="0">
    <w:p w:rsidR="00BB20B2" w:rsidRDefault="00BB20B2" w:rsidP="009C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0B2" w:rsidRDefault="00BB20B2" w:rsidP="009C0332">
      <w:pPr>
        <w:spacing w:after="0" w:line="240" w:lineRule="auto"/>
      </w:pPr>
      <w:r>
        <w:separator/>
      </w:r>
    </w:p>
  </w:footnote>
  <w:footnote w:type="continuationSeparator" w:id="0">
    <w:p w:rsidR="00BB20B2" w:rsidRDefault="00BB20B2" w:rsidP="009C0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332"/>
    <w:rsid w:val="00051975"/>
    <w:rsid w:val="00157EEA"/>
    <w:rsid w:val="001A48ED"/>
    <w:rsid w:val="003059D8"/>
    <w:rsid w:val="00345730"/>
    <w:rsid w:val="006F1F41"/>
    <w:rsid w:val="008C48A7"/>
    <w:rsid w:val="009C0332"/>
    <w:rsid w:val="00B939E9"/>
    <w:rsid w:val="00BB20B2"/>
    <w:rsid w:val="00D22A70"/>
    <w:rsid w:val="00D332CA"/>
    <w:rsid w:val="00F34D0A"/>
    <w:rsid w:val="00F4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A898F"/>
  <w15:chartTrackingRefBased/>
  <w15:docId w15:val="{4A9BA290-56CD-45ED-8F9A-12DE2AD05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9C0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0332"/>
  </w:style>
  <w:style w:type="table" w:customStyle="1" w:styleId="Grilledutableau3">
    <w:name w:val="Grille du tableau3"/>
    <w:basedOn w:val="TableauNormal"/>
    <w:next w:val="Grilledutableau"/>
    <w:rsid w:val="009C0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9C0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C0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0332"/>
  </w:style>
  <w:style w:type="character" w:styleId="Textedelespacerserv">
    <w:name w:val="Placeholder Text"/>
    <w:basedOn w:val="Policepardfaut"/>
    <w:uiPriority w:val="99"/>
    <w:semiHidden/>
    <w:rsid w:val="00D22A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C7C8942F9F74BFFACA7DE9174CD11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E2A80F-6DB6-484E-B888-E8D63395DA12}"/>
      </w:docPartPr>
      <w:docPartBody>
        <w:p w:rsidR="00C32B24" w:rsidRDefault="00EC72DB" w:rsidP="00EC72DB">
          <w:pPr>
            <w:pStyle w:val="2C7C8942F9F74BFFACA7DE9174CD11EB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B79CE77AB44A56BBCDE3A72CE11E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B9F981-ED95-4A3C-A6FC-D414BC5FA655}"/>
      </w:docPartPr>
      <w:docPartBody>
        <w:p w:rsidR="00C32B24" w:rsidRDefault="00EC72DB" w:rsidP="00EC72DB">
          <w:pPr>
            <w:pStyle w:val="2EB79CE77AB44A56BBCDE3A72CE11ECB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9027DF44A346BA89EF8E6B9FE98B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DFF1C3-411A-4C43-8A25-686EBE449E3B}"/>
      </w:docPartPr>
      <w:docPartBody>
        <w:p w:rsidR="00C32B24" w:rsidRDefault="00EC72DB" w:rsidP="00EC72DB">
          <w:pPr>
            <w:pStyle w:val="349027DF44A346BA89EF8E6B9FE98B89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8FBDE8796354ECE92BFFEDD135976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989C06-F210-4296-9F9A-422B4BD82A73}"/>
      </w:docPartPr>
      <w:docPartBody>
        <w:p w:rsidR="00C32B24" w:rsidRDefault="00EC72DB" w:rsidP="00EC72DB">
          <w:pPr>
            <w:pStyle w:val="B8FBDE8796354ECE92BFFEDD13597648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0DD9EB5C2D4DCEA1290F15991C83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BFF006-4777-48ED-84E0-0331E73DEDFC}"/>
      </w:docPartPr>
      <w:docPartBody>
        <w:p w:rsidR="00C32B24" w:rsidRDefault="00EC72DB" w:rsidP="00EC72DB">
          <w:pPr>
            <w:pStyle w:val="C60DD9EB5C2D4DCEA1290F15991C83D4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C84385E8B7E4637A446DB68C2CA47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B88B1-22CC-430B-8DED-8F25665C5B4D}"/>
      </w:docPartPr>
      <w:docPartBody>
        <w:p w:rsidR="00C32B24" w:rsidRDefault="00EC72DB" w:rsidP="00EC72DB">
          <w:pPr>
            <w:pStyle w:val="9C84385E8B7E4637A446DB68C2CA47A0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004EBBA3514C65B1B4AB2CD5E295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0CE6AEC-2DAB-44B5-B9A5-F628267EF93F}"/>
      </w:docPartPr>
      <w:docPartBody>
        <w:p w:rsidR="00C32B24" w:rsidRDefault="00EC72DB" w:rsidP="00EC72DB">
          <w:pPr>
            <w:pStyle w:val="E8004EBBA3514C65B1B4AB2CD5E29500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2DB"/>
    <w:rsid w:val="00B435D5"/>
    <w:rsid w:val="00BC7BFC"/>
    <w:rsid w:val="00C32B24"/>
    <w:rsid w:val="00EC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C72DB"/>
    <w:rPr>
      <w:color w:val="808080"/>
    </w:rPr>
  </w:style>
  <w:style w:type="paragraph" w:customStyle="1" w:styleId="2C7C8942F9F74BFFACA7DE9174CD11EB">
    <w:name w:val="2C7C8942F9F74BFFACA7DE9174CD11EB"/>
    <w:rsid w:val="00EC72DB"/>
  </w:style>
  <w:style w:type="paragraph" w:customStyle="1" w:styleId="2EB79CE77AB44A56BBCDE3A72CE11ECB">
    <w:name w:val="2EB79CE77AB44A56BBCDE3A72CE11ECB"/>
    <w:rsid w:val="00EC72DB"/>
  </w:style>
  <w:style w:type="paragraph" w:customStyle="1" w:styleId="349027DF44A346BA89EF8E6B9FE98B89">
    <w:name w:val="349027DF44A346BA89EF8E6B9FE98B89"/>
    <w:rsid w:val="00EC72DB"/>
  </w:style>
  <w:style w:type="paragraph" w:customStyle="1" w:styleId="B8FBDE8796354ECE92BFFEDD13597648">
    <w:name w:val="B8FBDE8796354ECE92BFFEDD13597648"/>
    <w:rsid w:val="00EC72DB"/>
  </w:style>
  <w:style w:type="paragraph" w:customStyle="1" w:styleId="C60DD9EB5C2D4DCEA1290F15991C83D4">
    <w:name w:val="C60DD9EB5C2D4DCEA1290F15991C83D4"/>
    <w:rsid w:val="00EC72DB"/>
  </w:style>
  <w:style w:type="paragraph" w:customStyle="1" w:styleId="9C84385E8B7E4637A446DB68C2CA47A0">
    <w:name w:val="9C84385E8B7E4637A446DB68C2CA47A0"/>
    <w:rsid w:val="00EC72DB"/>
  </w:style>
  <w:style w:type="paragraph" w:customStyle="1" w:styleId="E609E547521B405AAE20268668843B76">
    <w:name w:val="E609E547521B405AAE20268668843B76"/>
    <w:rsid w:val="00EC72DB"/>
  </w:style>
  <w:style w:type="paragraph" w:customStyle="1" w:styleId="E8004EBBA3514C65B1B4AB2CD5E29500">
    <w:name w:val="E8004EBBA3514C65B1B4AB2CD5E29500"/>
    <w:rsid w:val="00EC72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SEMAESSE Maiwenn ADJT ADM AE</dc:creator>
  <cp:keywords/>
  <dc:description/>
  <cp:lastModifiedBy>BEAUTOUR Aurelia TSEF 2CL</cp:lastModifiedBy>
  <cp:revision>3</cp:revision>
  <dcterms:created xsi:type="dcterms:W3CDTF">2026-06-03T07:41:00Z</dcterms:created>
  <dcterms:modified xsi:type="dcterms:W3CDTF">2026-06-03T08:12:00Z</dcterms:modified>
</cp:coreProperties>
</file>